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DE224C">
        <w:rPr>
          <w:rFonts w:ascii="Times New Roman" w:hAnsi="Times New Roman" w:cs="Times New Roman"/>
          <w:sz w:val="24"/>
          <w:szCs w:val="24"/>
        </w:rPr>
        <w:t>7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707542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542" w:rsidRPr="00112178" w:rsidRDefault="00707542" w:rsidP="007075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178">
        <w:rPr>
          <w:rFonts w:ascii="Times New Roman" w:hAnsi="Times New Roman" w:cs="Times New Roman"/>
          <w:b/>
          <w:sz w:val="24"/>
          <w:szCs w:val="24"/>
          <w:u w:val="single"/>
        </w:rPr>
        <w:t>Контрольно-счетной палате города Лобня</w:t>
      </w:r>
      <w:r w:rsidRPr="00112178">
        <w:rPr>
          <w:rFonts w:ascii="Times New Roman" w:hAnsi="Times New Roman" w:cs="Times New Roman"/>
          <w:b/>
          <w:sz w:val="24"/>
          <w:szCs w:val="24"/>
        </w:rPr>
        <w:t>,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</w:rPr>
      </w:pPr>
      <w:r w:rsidRPr="001D376F">
        <w:rPr>
          <w:rFonts w:ascii="Times New Roman" w:hAnsi="Times New Roman" w:cs="Times New Roman"/>
        </w:rPr>
        <w:t xml:space="preserve">(наименование органа </w:t>
      </w:r>
      <w:r>
        <w:rPr>
          <w:rFonts w:ascii="Times New Roman" w:hAnsi="Times New Roman" w:cs="Times New Roman"/>
        </w:rPr>
        <w:t>местного самоуправления</w:t>
      </w:r>
      <w:r w:rsidRPr="001D376F">
        <w:rPr>
          <w:rFonts w:ascii="Times New Roman" w:hAnsi="Times New Roman" w:cs="Times New Roman"/>
        </w:rPr>
        <w:t>)</w:t>
      </w:r>
    </w:p>
    <w:p w:rsidR="00707542" w:rsidRPr="001D376F" w:rsidRDefault="00707542" w:rsidP="00707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707542" w:rsidRPr="001D376F" w:rsidRDefault="00707542" w:rsidP="00707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870"/>
        <w:gridCol w:w="1532"/>
        <w:gridCol w:w="1134"/>
        <w:gridCol w:w="1559"/>
        <w:gridCol w:w="1559"/>
        <w:gridCol w:w="1418"/>
        <w:gridCol w:w="992"/>
        <w:gridCol w:w="992"/>
      </w:tblGrid>
      <w:tr w:rsidR="00707542" w:rsidRPr="001D376F" w:rsidTr="0071021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DE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</w:t>
            </w:r>
            <w:r w:rsidR="00DE224C">
              <w:rPr>
                <w:rFonts w:ascii="Times New Roman" w:hAnsi="Times New Roman" w:cs="Times New Roman"/>
              </w:rPr>
              <w:t>7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07542" w:rsidRPr="001D376F" w:rsidTr="007D5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542" w:rsidRPr="001D376F" w:rsidRDefault="00707542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7D56B1" w:rsidRPr="001D376F" w:rsidTr="007D56B1">
        <w:trPr>
          <w:trHeight w:val="7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Струкова Наталия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B1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6B1">
              <w:rPr>
                <w:rFonts w:ascii="Times New Roman" w:hAnsi="Times New Roman" w:cs="Times New Roman"/>
                <w:sz w:val="24"/>
                <w:szCs w:val="24"/>
              </w:rPr>
              <w:t>382,06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8909C1" w:rsidRDefault="007D56B1" w:rsidP="0089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A6716E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6B1" w:rsidRPr="001D376F" w:rsidRDefault="007D56B1" w:rsidP="00710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3CE8" w:rsidRDefault="00093CE8" w:rsidP="00093CE8"/>
    <w:p w:rsidR="00E0433E" w:rsidRDefault="00E0433E"/>
    <w:sectPr w:rsidR="00E0433E" w:rsidSect="007075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42"/>
    <w:rsid w:val="00093CE8"/>
    <w:rsid w:val="001823A4"/>
    <w:rsid w:val="003F79BD"/>
    <w:rsid w:val="00486C5E"/>
    <w:rsid w:val="005C5585"/>
    <w:rsid w:val="00707542"/>
    <w:rsid w:val="007D56B1"/>
    <w:rsid w:val="008909C1"/>
    <w:rsid w:val="00916D62"/>
    <w:rsid w:val="00A6716E"/>
    <w:rsid w:val="00B6143A"/>
    <w:rsid w:val="00C53BB9"/>
    <w:rsid w:val="00CE44FA"/>
    <w:rsid w:val="00DE224C"/>
    <w:rsid w:val="00E0433E"/>
    <w:rsid w:val="00E6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24303-1990-4AB5-8AB3-4B28D5E7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5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o_dymovskih</dc:creator>
  <cp:lastModifiedBy>Струкова Наталия Сергеевна</cp:lastModifiedBy>
  <cp:revision>2</cp:revision>
  <dcterms:created xsi:type="dcterms:W3CDTF">2018-08-16T07:30:00Z</dcterms:created>
  <dcterms:modified xsi:type="dcterms:W3CDTF">2018-08-16T07:30:00Z</dcterms:modified>
</cp:coreProperties>
</file>